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5A1675C6" w:rsidR="00FC5997" w:rsidRDefault="00FC5997" w:rsidP="00FC5997">
      <w:pPr>
        <w:jc w:val="center"/>
      </w:pPr>
      <w:r>
        <w:t xml:space="preserve">BOARD OF SELECTMEN’S </w:t>
      </w:r>
      <w:r w:rsidR="00C466EA">
        <w:t xml:space="preserve">MEETING </w:t>
      </w:r>
      <w:r w:rsidR="00070D16">
        <w:t>MINUTES</w:t>
      </w:r>
    </w:p>
    <w:p w14:paraId="534AD91F" w14:textId="7FC801DA" w:rsidR="00FC5997" w:rsidRDefault="00243A73" w:rsidP="00FC5997">
      <w:pPr>
        <w:jc w:val="center"/>
      </w:pPr>
      <w:r>
        <w:t>September 23, 2021</w:t>
      </w:r>
    </w:p>
    <w:p w14:paraId="2A28ECCC" w14:textId="470FCE0D" w:rsidR="00FC5997" w:rsidRPr="00C466EA" w:rsidRDefault="00D173D6" w:rsidP="00C466EA">
      <w:pPr>
        <w:jc w:val="center"/>
      </w:pPr>
      <w:r>
        <w:t>Regular Business</w:t>
      </w:r>
      <w:r w:rsidR="00F47EDC">
        <w:t xml:space="preserve"> 6:00 pm</w:t>
      </w:r>
    </w:p>
    <w:p w14:paraId="62437A8A" w14:textId="038AE5E3" w:rsidR="00F47EDC" w:rsidRDefault="00050091" w:rsidP="00B07B8B">
      <w:pPr>
        <w:jc w:val="center"/>
        <w:rPr>
          <w:iCs/>
        </w:rPr>
      </w:pPr>
      <w:r>
        <w:rPr>
          <w:iCs/>
        </w:rPr>
        <w:t>Canton</w:t>
      </w:r>
      <w:r w:rsidR="00B07B8B">
        <w:rPr>
          <w:iCs/>
        </w:rPr>
        <w:t xml:space="preserve"> Town Office</w:t>
      </w:r>
    </w:p>
    <w:p w14:paraId="5A7737C2" w14:textId="26FB5EC3" w:rsidR="00B07B8B" w:rsidRDefault="00B07B8B" w:rsidP="00B07B8B">
      <w:pPr>
        <w:jc w:val="center"/>
        <w:rPr>
          <w:iCs/>
        </w:rPr>
      </w:pPr>
      <w:r>
        <w:rPr>
          <w:iCs/>
        </w:rPr>
        <w:t xml:space="preserve">Public </w:t>
      </w:r>
      <w:r w:rsidR="00050091">
        <w:rPr>
          <w:iCs/>
        </w:rPr>
        <w:t xml:space="preserve">also </w:t>
      </w:r>
      <w:r>
        <w:rPr>
          <w:iCs/>
        </w:rPr>
        <w:t>invited to join meeting via Zoom</w:t>
      </w:r>
    </w:p>
    <w:p w14:paraId="146F2AF9" w14:textId="0E518EA8" w:rsidR="00D60935" w:rsidRPr="00A36ABA" w:rsidRDefault="00A36ABA" w:rsidP="00070D16">
      <w:pPr>
        <w:rPr>
          <w:rFonts w:asciiTheme="majorHAnsi" w:eastAsia="Times New Roman" w:hAnsiTheme="majorHAnsi" w:cstheme="majorHAnsi"/>
          <w:i/>
          <w:iCs/>
        </w:rPr>
      </w:pPr>
      <w:r w:rsidRPr="00A36ABA">
        <w:rPr>
          <w:rFonts w:asciiTheme="majorHAnsi" w:eastAsia="Times New Roman" w:hAnsiTheme="majorHAnsi" w:cstheme="majorHAnsi"/>
          <w:i/>
          <w:iCs/>
        </w:rPr>
        <w:t xml:space="preserve">Selectmen present: </w:t>
      </w:r>
      <w:r>
        <w:rPr>
          <w:rFonts w:asciiTheme="majorHAnsi" w:eastAsia="Times New Roman" w:hAnsiTheme="majorHAnsi" w:cstheme="majorHAnsi"/>
          <w:i/>
          <w:iCs/>
        </w:rPr>
        <w:t>Russell Adams, Carole Robbins, Scotty Kilbreth, Brian Keene</w:t>
      </w:r>
    </w:p>
    <w:p w14:paraId="690C1D4E" w14:textId="78EFFD68" w:rsidR="00A36ABA" w:rsidRPr="00A36ABA" w:rsidRDefault="00A36ABA" w:rsidP="00070D16">
      <w:pPr>
        <w:rPr>
          <w:rFonts w:asciiTheme="majorHAnsi" w:eastAsia="Times New Roman" w:hAnsiTheme="majorHAnsi" w:cstheme="majorHAnsi"/>
          <w:i/>
          <w:iCs/>
        </w:rPr>
      </w:pPr>
      <w:r w:rsidRPr="00A36ABA">
        <w:rPr>
          <w:rFonts w:asciiTheme="majorHAnsi" w:eastAsia="Times New Roman" w:hAnsiTheme="majorHAnsi" w:cstheme="majorHAnsi"/>
          <w:i/>
          <w:iCs/>
        </w:rPr>
        <w:t xml:space="preserve">Staff present: </w:t>
      </w:r>
      <w:r>
        <w:rPr>
          <w:rFonts w:asciiTheme="majorHAnsi" w:eastAsia="Times New Roman" w:hAnsiTheme="majorHAnsi" w:cstheme="majorHAnsi"/>
          <w:i/>
          <w:iCs/>
        </w:rPr>
        <w:t>Nicki Girard, Carol Buzzell</w:t>
      </w:r>
    </w:p>
    <w:p w14:paraId="0AF5E24E" w14:textId="057D380B" w:rsidR="00266A26" w:rsidRPr="00A36ABA" w:rsidRDefault="00A36ABA" w:rsidP="00FC5997">
      <w:pPr>
        <w:rPr>
          <w:rFonts w:asciiTheme="majorHAnsi" w:hAnsiTheme="majorHAnsi" w:cstheme="majorHAnsi"/>
          <w:i/>
          <w:iCs/>
        </w:rPr>
      </w:pPr>
      <w:r w:rsidRPr="00A36ABA">
        <w:rPr>
          <w:rFonts w:asciiTheme="majorHAnsi" w:eastAsia="Times New Roman" w:hAnsiTheme="majorHAnsi" w:cstheme="majorHAnsi"/>
          <w:i/>
          <w:iCs/>
        </w:rPr>
        <w:t xml:space="preserve">Others </w:t>
      </w:r>
      <w:proofErr w:type="gramStart"/>
      <w:r w:rsidRPr="00A36ABA">
        <w:rPr>
          <w:rFonts w:asciiTheme="majorHAnsi" w:eastAsia="Times New Roman" w:hAnsiTheme="majorHAnsi" w:cstheme="majorHAnsi"/>
          <w:i/>
          <w:iCs/>
        </w:rPr>
        <w:t>present:</w:t>
      </w:r>
      <w:proofErr w:type="gramEnd"/>
      <w:r w:rsidRPr="00A36ABA">
        <w:rPr>
          <w:rFonts w:asciiTheme="majorHAnsi" w:eastAsia="Times New Roman" w:hAnsiTheme="majorHAnsi" w:cstheme="majorHAnsi"/>
          <w:i/>
          <w:iCs/>
        </w:rPr>
        <w:t xml:space="preserve"> </w:t>
      </w:r>
      <w:r>
        <w:rPr>
          <w:rFonts w:asciiTheme="majorHAnsi" w:eastAsia="Times New Roman" w:hAnsiTheme="majorHAnsi" w:cstheme="majorHAnsi"/>
          <w:i/>
          <w:iCs/>
        </w:rPr>
        <w:t>reporter Marianne Hutchinson</w:t>
      </w:r>
    </w:p>
    <w:p w14:paraId="15F7878E" w14:textId="77777777" w:rsidR="00266A26" w:rsidRPr="00242477" w:rsidRDefault="00266A26" w:rsidP="00FC5997">
      <w:pPr>
        <w:rPr>
          <w:iCs/>
        </w:rPr>
      </w:pPr>
    </w:p>
    <w:p w14:paraId="203AEC49" w14:textId="3C5A6D3E" w:rsidR="00C466EA" w:rsidRPr="00A36ABA" w:rsidRDefault="00C466EA" w:rsidP="00F47EDC">
      <w:pPr>
        <w:pStyle w:val="ListParagraph"/>
        <w:numPr>
          <w:ilvl w:val="0"/>
          <w:numId w:val="4"/>
        </w:numPr>
        <w:rPr>
          <w:i/>
        </w:rPr>
      </w:pPr>
      <w:r w:rsidRPr="00242477">
        <w:rPr>
          <w:iCs/>
        </w:rPr>
        <w:t>Call meeting to order</w:t>
      </w:r>
      <w:r w:rsidR="00A36ABA">
        <w:rPr>
          <w:iCs/>
        </w:rPr>
        <w:t xml:space="preserve"> – </w:t>
      </w:r>
      <w:r w:rsidR="00A36ABA" w:rsidRPr="00A36ABA">
        <w:rPr>
          <w:i/>
        </w:rPr>
        <w:t>Russell called meeting to order at 6:06pm.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182355FC" w:rsidR="00FA65D3" w:rsidRPr="004D0BF4" w:rsidRDefault="00CE6D55" w:rsidP="00F47EDC">
      <w:pPr>
        <w:pStyle w:val="ListParagraph"/>
        <w:numPr>
          <w:ilvl w:val="0"/>
          <w:numId w:val="4"/>
        </w:numPr>
        <w:rPr>
          <w:i/>
        </w:rPr>
      </w:pPr>
      <w:r w:rsidRPr="00242477">
        <w:rPr>
          <w:iCs/>
        </w:rPr>
        <w:t>Public Comment – 15 Minutes</w:t>
      </w:r>
      <w:r w:rsidR="00A36ABA">
        <w:rPr>
          <w:iCs/>
        </w:rPr>
        <w:t xml:space="preserve">- </w:t>
      </w:r>
      <w:r w:rsidR="00A36ABA" w:rsidRPr="004D0BF4">
        <w:rPr>
          <w:i/>
        </w:rPr>
        <w:t>Marianne suggested for everyone to speak up and clearly</w:t>
      </w:r>
      <w:r w:rsidR="001728F2" w:rsidRPr="004D0BF4">
        <w:rPr>
          <w:i/>
        </w:rPr>
        <w:t>.</w:t>
      </w:r>
    </w:p>
    <w:p w14:paraId="3D1515A0" w14:textId="4C65680F" w:rsidR="00C466EA" w:rsidRPr="00242477" w:rsidRDefault="00745BBB" w:rsidP="00F47EDC">
      <w:pPr>
        <w:pStyle w:val="ListParagraph"/>
        <w:numPr>
          <w:ilvl w:val="0"/>
          <w:numId w:val="4"/>
        </w:numPr>
        <w:rPr>
          <w:iCs/>
        </w:rPr>
      </w:pPr>
      <w:r w:rsidRPr="00242477">
        <w:rPr>
          <w:iCs/>
        </w:rPr>
        <w:t xml:space="preserve">Acceptance of Minutes – </w:t>
      </w:r>
      <w:r w:rsidR="000679F2">
        <w:rPr>
          <w:iCs/>
        </w:rPr>
        <w:t>Special Town Meeting 9/9/2021 &amp; Selectmen meeting 9/9/</w:t>
      </w:r>
      <w:r w:rsidR="006D2AB2">
        <w:rPr>
          <w:iCs/>
        </w:rPr>
        <w:t>2021</w:t>
      </w:r>
      <w:r w:rsidR="001728F2">
        <w:rPr>
          <w:iCs/>
        </w:rPr>
        <w:t xml:space="preserve"> </w:t>
      </w:r>
      <w:r w:rsidR="001728F2">
        <w:rPr>
          <w:i/>
        </w:rPr>
        <w:t xml:space="preserve">-Scotty motioned, Carole Robbins second to accept the Special Town Meeting minutes with the exception to remove ‘monies to come from archive account” in Old Business D. Motion passes, Russell Adams abstained. Brian motioned, Scotty second to accept the Selectmen meeting 9/9/21 minutes. Motion </w:t>
      </w:r>
      <w:proofErr w:type="gramStart"/>
      <w:r w:rsidR="001728F2">
        <w:rPr>
          <w:i/>
        </w:rPr>
        <w:t>passed,</w:t>
      </w:r>
      <w:proofErr w:type="gramEnd"/>
      <w:r w:rsidR="001728F2">
        <w:rPr>
          <w:i/>
        </w:rPr>
        <w:t xml:space="preserve"> Russell Adams abstained. </w:t>
      </w:r>
    </w:p>
    <w:p w14:paraId="389B6624" w14:textId="77777777" w:rsidR="00C466EA" w:rsidRPr="00242477" w:rsidRDefault="00C466EA" w:rsidP="00F47EDC">
      <w:pPr>
        <w:pStyle w:val="ListParagraph"/>
        <w:numPr>
          <w:ilvl w:val="0"/>
          <w:numId w:val="4"/>
        </w:numPr>
        <w:rPr>
          <w:iCs/>
        </w:rPr>
      </w:pPr>
      <w:r w:rsidRPr="00242477">
        <w:rPr>
          <w:iCs/>
        </w:rPr>
        <w:t>Old Business</w:t>
      </w:r>
    </w:p>
    <w:p w14:paraId="4C6C743A" w14:textId="78E336AE" w:rsidR="009C1B0D" w:rsidRDefault="009C1B0D" w:rsidP="00C466EA">
      <w:pPr>
        <w:pStyle w:val="ListParagraph"/>
        <w:numPr>
          <w:ilvl w:val="0"/>
          <w:numId w:val="8"/>
        </w:numPr>
        <w:rPr>
          <w:iCs/>
        </w:rPr>
      </w:pPr>
      <w:r>
        <w:rPr>
          <w:iCs/>
        </w:rPr>
        <w:t>Highway Equipment bid openings</w:t>
      </w:r>
      <w:r w:rsidR="001728F2">
        <w:rPr>
          <w:iCs/>
        </w:rPr>
        <w:t xml:space="preserve"> -</w:t>
      </w:r>
      <w:r w:rsidR="008D0654" w:rsidRPr="008D0654">
        <w:rPr>
          <w:i/>
        </w:rPr>
        <w:t>Two bids were submitted and opened. Carole Robbins motioned, Scotty second to accept the bids from McNeil Farms as follows: Sander $2,616, Plow parts $300, Plow $300, Wing $300 &amp; Screens $300 for a total of $3,816. Monies to be put into Highway Equipment Reserve account.</w:t>
      </w:r>
      <w:r w:rsidR="008D0654">
        <w:rPr>
          <w:i/>
        </w:rPr>
        <w:t xml:space="preserve"> Motion passed. </w:t>
      </w:r>
      <w:r w:rsidR="008D0654">
        <w:rPr>
          <w:iCs/>
        </w:rPr>
        <w:t xml:space="preserve"> </w:t>
      </w:r>
    </w:p>
    <w:p w14:paraId="03EA78B9" w14:textId="5D0138AE" w:rsidR="007D399D" w:rsidRDefault="006D2AB2" w:rsidP="00C466EA">
      <w:pPr>
        <w:pStyle w:val="ListParagraph"/>
        <w:numPr>
          <w:ilvl w:val="0"/>
          <w:numId w:val="8"/>
        </w:numPr>
        <w:rPr>
          <w:iCs/>
        </w:rPr>
      </w:pPr>
      <w:r>
        <w:rPr>
          <w:iCs/>
        </w:rPr>
        <w:t>Remote Board Meetings Policy</w:t>
      </w:r>
      <w:r w:rsidR="00660240">
        <w:rPr>
          <w:iCs/>
        </w:rPr>
        <w:t>-review &amp; sign</w:t>
      </w:r>
      <w:r w:rsidR="008D0654">
        <w:rPr>
          <w:iCs/>
        </w:rPr>
        <w:t xml:space="preserve"> -</w:t>
      </w:r>
      <w:r w:rsidR="008D0654">
        <w:rPr>
          <w:i/>
        </w:rPr>
        <w:t xml:space="preserve">A few changes were made to this policy then reviewed again. </w:t>
      </w:r>
      <w:r w:rsidR="004961F0">
        <w:rPr>
          <w:i/>
        </w:rPr>
        <w:t xml:space="preserve">After much discussion Scotty motioned, Carole second to adopt the Remote Board/Committee Meetings Policy effective tomorrow 9/24/2021. All in favor. </w:t>
      </w:r>
    </w:p>
    <w:p w14:paraId="19F9C6F7" w14:textId="3FC9A3A3" w:rsidR="00C77ABC" w:rsidRDefault="006D2AB2" w:rsidP="00C466EA">
      <w:pPr>
        <w:pStyle w:val="ListParagraph"/>
        <w:numPr>
          <w:ilvl w:val="0"/>
          <w:numId w:val="8"/>
        </w:numPr>
        <w:rPr>
          <w:iCs/>
        </w:rPr>
      </w:pPr>
      <w:r>
        <w:rPr>
          <w:iCs/>
        </w:rPr>
        <w:t>CEO update of unsafe properties</w:t>
      </w:r>
      <w:r w:rsidR="004961F0">
        <w:rPr>
          <w:iCs/>
        </w:rPr>
        <w:t>-</w:t>
      </w:r>
      <w:r w:rsidR="004961F0">
        <w:rPr>
          <w:i/>
        </w:rPr>
        <w:t xml:space="preserve"> Carol Buzzell received response from attorney. The CEO and Health Officer will review letter and be put on next selectmen’s agenda. </w:t>
      </w:r>
    </w:p>
    <w:p w14:paraId="50BB9B4B" w14:textId="507D9902" w:rsidR="006D2AB2" w:rsidRDefault="009C1B0D" w:rsidP="00C466EA">
      <w:pPr>
        <w:pStyle w:val="ListParagraph"/>
        <w:numPr>
          <w:ilvl w:val="0"/>
          <w:numId w:val="8"/>
        </w:numPr>
        <w:rPr>
          <w:iCs/>
        </w:rPr>
      </w:pPr>
      <w:r>
        <w:rPr>
          <w:iCs/>
        </w:rPr>
        <w:t>Framing of Retyped Original Warrant estimate-Carole Robbins</w:t>
      </w:r>
      <w:r w:rsidR="004405A0">
        <w:rPr>
          <w:iCs/>
        </w:rPr>
        <w:t xml:space="preserve">- </w:t>
      </w:r>
      <w:r w:rsidR="004405A0">
        <w:rPr>
          <w:i/>
        </w:rPr>
        <w:t>move to next meeting</w:t>
      </w:r>
    </w:p>
    <w:p w14:paraId="12EFF907" w14:textId="534FE684" w:rsidR="009C1B0D" w:rsidRPr="00D60935" w:rsidRDefault="009C1B0D" w:rsidP="00D60935">
      <w:pPr>
        <w:pStyle w:val="ListParagraph"/>
        <w:numPr>
          <w:ilvl w:val="0"/>
          <w:numId w:val="8"/>
        </w:numPr>
        <w:rPr>
          <w:iCs/>
        </w:rPr>
      </w:pPr>
      <w:r>
        <w:rPr>
          <w:iCs/>
        </w:rPr>
        <w:t>Town Office outdoor sign- Kristi</w:t>
      </w:r>
      <w:r w:rsidR="004405A0">
        <w:rPr>
          <w:i/>
        </w:rPr>
        <w:t>- move to next meeting</w:t>
      </w: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761AC4DF" w:rsidR="00F47EDC" w:rsidRPr="004405A0" w:rsidRDefault="006D2AB2" w:rsidP="00C466EA">
      <w:pPr>
        <w:pStyle w:val="ListParagraph"/>
        <w:numPr>
          <w:ilvl w:val="0"/>
          <w:numId w:val="9"/>
        </w:numPr>
        <w:rPr>
          <w:i/>
        </w:rPr>
      </w:pPr>
      <w:r>
        <w:rPr>
          <w:iCs/>
        </w:rPr>
        <w:t>Fund Balance Policy</w:t>
      </w:r>
      <w:r w:rsidR="00660240">
        <w:rPr>
          <w:iCs/>
        </w:rPr>
        <w:t>- review &amp; sign</w:t>
      </w:r>
      <w:r>
        <w:rPr>
          <w:iCs/>
        </w:rPr>
        <w:t xml:space="preserve">- </w:t>
      </w:r>
      <w:r w:rsidRPr="006D2AB2">
        <w:rPr>
          <w:iCs/>
        </w:rPr>
        <w:t>Carol Buzzell</w:t>
      </w:r>
      <w:r w:rsidR="004405A0">
        <w:rPr>
          <w:iCs/>
        </w:rPr>
        <w:t xml:space="preserve">- </w:t>
      </w:r>
      <w:r w:rsidR="004405A0" w:rsidRPr="004405A0">
        <w:rPr>
          <w:i/>
        </w:rPr>
        <w:t xml:space="preserve">Treasurer Vernice Boyce suggested to have a Fund Balance Policy in effect. </w:t>
      </w:r>
      <w:r w:rsidR="004405A0">
        <w:rPr>
          <w:i/>
        </w:rPr>
        <w:t xml:space="preserve">Brian suggested to get more info and speak with Vernice for more options. Tabled until next meeting. </w:t>
      </w:r>
    </w:p>
    <w:p w14:paraId="7B053093" w14:textId="71354B4C" w:rsidR="00FA65D3" w:rsidRPr="00242477" w:rsidRDefault="001341EA" w:rsidP="007D399D">
      <w:pPr>
        <w:pStyle w:val="ListParagraph"/>
        <w:numPr>
          <w:ilvl w:val="0"/>
          <w:numId w:val="9"/>
        </w:numPr>
        <w:rPr>
          <w:iCs/>
        </w:rPr>
      </w:pPr>
      <w:r>
        <w:rPr>
          <w:iCs/>
        </w:rPr>
        <w:t xml:space="preserve">Androscoggin Bank – Positive Pay – </w:t>
      </w:r>
      <w:r w:rsidRPr="000C7855">
        <w:rPr>
          <w:i/>
        </w:rPr>
        <w:t>Carol Buzzell</w:t>
      </w:r>
      <w:r w:rsidR="001B0546" w:rsidRPr="000C7855">
        <w:rPr>
          <w:i/>
        </w:rPr>
        <w:t xml:space="preserve"> reported she met with Lena Hann the vice president of Androscoggin Bank to discuss </w:t>
      </w:r>
      <w:r w:rsidR="000C7855" w:rsidRPr="000C7855">
        <w:rPr>
          <w:i/>
        </w:rPr>
        <w:t xml:space="preserve">secure payments, ACH filter, </w:t>
      </w:r>
      <w:proofErr w:type="gramStart"/>
      <w:r w:rsidR="000C7855" w:rsidRPr="000C7855">
        <w:rPr>
          <w:i/>
        </w:rPr>
        <w:t>CD</w:t>
      </w:r>
      <w:proofErr w:type="gramEnd"/>
      <w:r w:rsidR="000C7855" w:rsidRPr="000C7855">
        <w:rPr>
          <w:i/>
        </w:rPr>
        <w:t xml:space="preserve"> and money market rates. It was suggested to </w:t>
      </w:r>
      <w:r w:rsidR="000C7855">
        <w:rPr>
          <w:i/>
        </w:rPr>
        <w:t xml:space="preserve">also </w:t>
      </w:r>
      <w:r w:rsidR="000C7855" w:rsidRPr="000C7855">
        <w:rPr>
          <w:i/>
        </w:rPr>
        <w:t>discuss these options with our treasurer Vernice Boyce.</w:t>
      </w:r>
      <w:r w:rsidR="000C7855">
        <w:rPr>
          <w:iCs/>
        </w:rPr>
        <w:t xml:space="preserve"> </w:t>
      </w:r>
    </w:p>
    <w:p w14:paraId="4D44B01D" w14:textId="52838360" w:rsidR="00C466EA" w:rsidRPr="00242477" w:rsidRDefault="0069536A" w:rsidP="00C466EA">
      <w:pPr>
        <w:pStyle w:val="ListParagraph"/>
        <w:numPr>
          <w:ilvl w:val="0"/>
          <w:numId w:val="9"/>
        </w:numPr>
        <w:rPr>
          <w:iCs/>
        </w:rPr>
      </w:pPr>
      <w:r>
        <w:rPr>
          <w:iCs/>
        </w:rPr>
        <w:t>Mud in playground areas- Kristi</w:t>
      </w:r>
      <w:r w:rsidR="000C7855">
        <w:rPr>
          <w:iCs/>
        </w:rPr>
        <w:t>-</w:t>
      </w:r>
      <w:r w:rsidR="000C7855" w:rsidRPr="000C7855">
        <w:rPr>
          <w:i/>
        </w:rPr>
        <w:t>move to next meeting</w:t>
      </w:r>
    </w:p>
    <w:p w14:paraId="798B2B40" w14:textId="3B1E14FD" w:rsidR="00E445A7" w:rsidRPr="00B23355" w:rsidRDefault="007F777F" w:rsidP="00C466EA">
      <w:pPr>
        <w:pStyle w:val="ListParagraph"/>
        <w:numPr>
          <w:ilvl w:val="0"/>
          <w:numId w:val="9"/>
        </w:numPr>
        <w:rPr>
          <w:i/>
        </w:rPr>
      </w:pPr>
      <w:r>
        <w:rPr>
          <w:iCs/>
        </w:rPr>
        <w:t xml:space="preserve">Municipal Quitclaim Deed signature for sewer lien not discharged in </w:t>
      </w:r>
      <w:r w:rsidR="00346983">
        <w:rPr>
          <w:iCs/>
        </w:rPr>
        <w:t>2012</w:t>
      </w:r>
      <w:r w:rsidR="000C7855">
        <w:rPr>
          <w:iCs/>
        </w:rPr>
        <w:t xml:space="preserve">- </w:t>
      </w:r>
      <w:r w:rsidR="00B23355" w:rsidRPr="00B23355">
        <w:rPr>
          <w:i/>
        </w:rPr>
        <w:t xml:space="preserve">Brian made motion, Scotty second. All in favor. </w:t>
      </w:r>
    </w:p>
    <w:p w14:paraId="6ED3AA47" w14:textId="11719A05" w:rsidR="00E445A7" w:rsidRPr="00242477" w:rsidRDefault="00C466EA" w:rsidP="00E445A7">
      <w:pPr>
        <w:pStyle w:val="ListParagraph"/>
        <w:numPr>
          <w:ilvl w:val="0"/>
          <w:numId w:val="4"/>
        </w:numPr>
        <w:rPr>
          <w:iCs/>
        </w:rPr>
      </w:pPr>
      <w:r w:rsidRPr="00242477">
        <w:rPr>
          <w:iCs/>
        </w:rPr>
        <w:t>Abatements/Supplement</w:t>
      </w:r>
      <w:r w:rsidR="00703233">
        <w:rPr>
          <w:iCs/>
        </w:rPr>
        <w:t xml:space="preserve"> - </w:t>
      </w:r>
      <w:r w:rsidR="00703233" w:rsidRPr="00703233">
        <w:rPr>
          <w:i/>
        </w:rPr>
        <w:t>none</w:t>
      </w:r>
    </w:p>
    <w:p w14:paraId="68159CBD" w14:textId="6590FD20" w:rsidR="00EE1F47" w:rsidRPr="00B727A7" w:rsidRDefault="00EE1F47" w:rsidP="00C466EA">
      <w:pPr>
        <w:pStyle w:val="ListParagraph"/>
        <w:numPr>
          <w:ilvl w:val="0"/>
          <w:numId w:val="4"/>
        </w:numPr>
        <w:rPr>
          <w:i/>
        </w:rPr>
      </w:pPr>
      <w:r w:rsidRPr="00242477">
        <w:rPr>
          <w:iCs/>
        </w:rPr>
        <w:t xml:space="preserve">Other business </w:t>
      </w:r>
      <w:r w:rsidR="00571D12" w:rsidRPr="00242477">
        <w:rPr>
          <w:iCs/>
        </w:rPr>
        <w:t xml:space="preserve">of </w:t>
      </w:r>
      <w:r w:rsidRPr="00242477">
        <w:rPr>
          <w:iCs/>
        </w:rPr>
        <w:t xml:space="preserve">Office Staff </w:t>
      </w:r>
      <w:r w:rsidR="00703233">
        <w:rPr>
          <w:iCs/>
        </w:rPr>
        <w:t xml:space="preserve">– </w:t>
      </w:r>
      <w:r w:rsidR="00703233" w:rsidRPr="00B727A7">
        <w:rPr>
          <w:i/>
        </w:rPr>
        <w:t>Carol Buzzell reported that the Real Estate &amp; Personal Property tax bills have been processed and mailed. Absentee ballots are still available for Special Town Meeting on September 28</w:t>
      </w:r>
      <w:r w:rsidR="00703233" w:rsidRPr="00B727A7">
        <w:rPr>
          <w:i/>
          <w:vertAlign w:val="superscript"/>
        </w:rPr>
        <w:t>th</w:t>
      </w:r>
      <w:r w:rsidR="00703233" w:rsidRPr="00B727A7">
        <w:rPr>
          <w:i/>
        </w:rPr>
        <w:t xml:space="preserve">. Voting to take place at Canton Town Office from 2:00pm to 8:00pm. Condor Electric </w:t>
      </w:r>
      <w:r w:rsidR="00703233" w:rsidRPr="00B727A7">
        <w:rPr>
          <w:i/>
        </w:rPr>
        <w:lastRenderedPageBreak/>
        <w:t xml:space="preserve">to install heat pump at the transfer station. Cost is $3500 with a rebate of $1600 from Efficiency of Maine. Received an invoice from DGD Trucking for the clearing of cemetery land on Route 108. To cut and haul wood off is no charge, dig stumps and shape stump holes is $3500. Carole Robbins will look into this and report next </w:t>
      </w:r>
      <w:proofErr w:type="gramStart"/>
      <w:r w:rsidR="00703233" w:rsidRPr="00B727A7">
        <w:rPr>
          <w:i/>
        </w:rPr>
        <w:t>meeting</w:t>
      </w:r>
      <w:proofErr w:type="gramEnd"/>
      <w:r w:rsidR="00703233" w:rsidRPr="00B727A7">
        <w:rPr>
          <w:i/>
        </w:rPr>
        <w:t xml:space="preserve"> before invoice is paid. </w:t>
      </w:r>
    </w:p>
    <w:p w14:paraId="7C8A26AE" w14:textId="057DB964" w:rsidR="00C466EA" w:rsidRPr="00133849" w:rsidRDefault="00C466EA" w:rsidP="00C466EA">
      <w:pPr>
        <w:pStyle w:val="ListParagraph"/>
        <w:numPr>
          <w:ilvl w:val="0"/>
          <w:numId w:val="4"/>
        </w:numPr>
        <w:rPr>
          <w:iCs/>
        </w:rPr>
      </w:pPr>
      <w:r w:rsidRPr="00242477">
        <w:rPr>
          <w:iCs/>
        </w:rPr>
        <w:t>Committee Reports</w:t>
      </w:r>
      <w:r w:rsidR="00133849">
        <w:rPr>
          <w:iCs/>
        </w:rPr>
        <w:t xml:space="preserve">- </w:t>
      </w:r>
      <w:r w:rsidR="00133849">
        <w:rPr>
          <w:i/>
        </w:rPr>
        <w:t xml:space="preserve">Carole reported that a lot of houses are being sold in town and suggested to have a “Welcome Packet” for them. Crushed stone has been delivered to the cemetery. Book One is at NEDC for restoration. </w:t>
      </w:r>
    </w:p>
    <w:p w14:paraId="433DD658" w14:textId="229F3E83" w:rsidR="00133849" w:rsidRDefault="00133849" w:rsidP="00133849">
      <w:pPr>
        <w:pStyle w:val="ListParagraph"/>
        <w:rPr>
          <w:i/>
        </w:rPr>
      </w:pPr>
      <w:r>
        <w:rPr>
          <w:i/>
        </w:rPr>
        <w:t xml:space="preserve">Scotty reports that the Planning Board met last week and approved the Green Lantern Solar project. Comprehensive Plan committee will be having an informational meeting </w:t>
      </w:r>
      <w:r w:rsidR="008A07A4">
        <w:rPr>
          <w:i/>
        </w:rPr>
        <w:t>November</w:t>
      </w:r>
      <w:r>
        <w:rPr>
          <w:i/>
        </w:rPr>
        <w:t xml:space="preserve"> 6 at the Historical Society. The sewer building has a new mural on the backside of the building.  </w:t>
      </w:r>
    </w:p>
    <w:p w14:paraId="2DEEE031" w14:textId="159647A0" w:rsidR="00133849" w:rsidRDefault="00133849" w:rsidP="00133849">
      <w:pPr>
        <w:pStyle w:val="ListParagraph"/>
        <w:rPr>
          <w:i/>
        </w:rPr>
      </w:pPr>
      <w:r>
        <w:rPr>
          <w:i/>
        </w:rPr>
        <w:t>Brian</w:t>
      </w:r>
      <w:r w:rsidR="00802090">
        <w:rPr>
          <w:i/>
        </w:rPr>
        <w:t xml:space="preserve"> reported that the</w:t>
      </w:r>
      <w:r>
        <w:rPr>
          <w:i/>
        </w:rPr>
        <w:t xml:space="preserve"> </w:t>
      </w:r>
      <w:r w:rsidR="00802090">
        <w:rPr>
          <w:i/>
        </w:rPr>
        <w:t xml:space="preserve">Highway department is busy working in different areas of the town. Getting pricing to take a few trees down and doing Fall mowing. Truck is still in the shop at Jay; dirt put into parking lot at Park &amp; Ride due to sinkhole. Parks and Trails planning Haunted Walk; Budget meetings will start in December. </w:t>
      </w:r>
    </w:p>
    <w:p w14:paraId="41468CC2" w14:textId="24B39C52" w:rsidR="00802090" w:rsidRPr="00242477" w:rsidRDefault="00802090" w:rsidP="00133849">
      <w:pPr>
        <w:pStyle w:val="ListParagraph"/>
        <w:rPr>
          <w:iCs/>
        </w:rPr>
      </w:pPr>
      <w:r>
        <w:rPr>
          <w:i/>
        </w:rPr>
        <w:t xml:space="preserve">Russell spoke with Brian Jordan about Meadowview; logging so gate will be open. The deadbolt got flipped at the transfer </w:t>
      </w:r>
      <w:proofErr w:type="gramStart"/>
      <w:r>
        <w:rPr>
          <w:i/>
        </w:rPr>
        <w:t>station</w:t>
      </w:r>
      <w:proofErr w:type="gramEnd"/>
      <w:r>
        <w:rPr>
          <w:i/>
        </w:rPr>
        <w:t xml:space="preserve"> so Russ had to break the window to get in. New used </w:t>
      </w:r>
      <w:r w:rsidR="0060132B">
        <w:rPr>
          <w:i/>
        </w:rPr>
        <w:t xml:space="preserve">window </w:t>
      </w:r>
      <w:r>
        <w:rPr>
          <w:i/>
        </w:rPr>
        <w:t xml:space="preserve">was installed. Need opener for the big door. </w:t>
      </w:r>
    </w:p>
    <w:p w14:paraId="24ACBC2F" w14:textId="115192C6"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70773DF3" w14:textId="0BF35316" w:rsidR="001815C9" w:rsidRDefault="001815C9" w:rsidP="007D399D">
      <w:pPr>
        <w:pStyle w:val="ListParagraph"/>
        <w:ind w:left="1080"/>
        <w:rPr>
          <w:iCs/>
        </w:rPr>
      </w:pPr>
      <w:r>
        <w:rPr>
          <w:iCs/>
        </w:rPr>
        <w:t>#18</w:t>
      </w:r>
      <w:r>
        <w:rPr>
          <w:iCs/>
        </w:rPr>
        <w:tab/>
        <w:t>A/P</w:t>
      </w:r>
      <w:r>
        <w:rPr>
          <w:iCs/>
        </w:rPr>
        <w:tab/>
      </w:r>
      <w:r>
        <w:rPr>
          <w:iCs/>
        </w:rPr>
        <w:tab/>
      </w:r>
      <w:r>
        <w:rPr>
          <w:iCs/>
        </w:rPr>
        <w:tab/>
        <w:t>$99,938.11</w:t>
      </w:r>
      <w:r w:rsidR="00EE1F47" w:rsidRPr="00242477">
        <w:rPr>
          <w:iCs/>
        </w:rPr>
        <w:t xml:space="preserve"> </w:t>
      </w:r>
    </w:p>
    <w:p w14:paraId="3EAF3463" w14:textId="239C06D3" w:rsidR="007D399D" w:rsidRPr="00242477" w:rsidRDefault="00266A26" w:rsidP="007D399D">
      <w:pPr>
        <w:pStyle w:val="ListParagraph"/>
        <w:ind w:left="1080"/>
        <w:rPr>
          <w:iCs/>
        </w:rPr>
      </w:pPr>
      <w:r w:rsidRPr="00242477">
        <w:rPr>
          <w:iCs/>
        </w:rPr>
        <w:t>#</w:t>
      </w:r>
      <w:r w:rsidR="001815C9">
        <w:rPr>
          <w:iCs/>
        </w:rPr>
        <w:t>19</w:t>
      </w:r>
      <w:r w:rsidR="007D399D" w:rsidRPr="00242477">
        <w:rPr>
          <w:iCs/>
        </w:rPr>
        <w:t xml:space="preserve"> </w:t>
      </w:r>
      <w:r w:rsidR="007D399D" w:rsidRPr="00242477">
        <w:rPr>
          <w:iCs/>
        </w:rPr>
        <w:tab/>
      </w:r>
      <w:proofErr w:type="gramStart"/>
      <w:r w:rsidR="007D399D" w:rsidRPr="00242477">
        <w:rPr>
          <w:iCs/>
        </w:rPr>
        <w:t xml:space="preserve">Payroll </w:t>
      </w:r>
      <w:r w:rsidRPr="00242477">
        <w:rPr>
          <w:iCs/>
        </w:rPr>
        <w:t xml:space="preserve"> </w:t>
      </w:r>
      <w:r w:rsidR="007D399D" w:rsidRPr="00242477">
        <w:rPr>
          <w:iCs/>
        </w:rPr>
        <w:tab/>
      </w:r>
      <w:proofErr w:type="gramEnd"/>
      <w:r w:rsidR="001815C9">
        <w:rPr>
          <w:iCs/>
        </w:rPr>
        <w:tab/>
      </w:r>
      <w:r w:rsidR="007D399D" w:rsidRPr="00242477">
        <w:rPr>
          <w:iCs/>
        </w:rPr>
        <w:t>$</w:t>
      </w:r>
      <w:r w:rsidRPr="00242477">
        <w:rPr>
          <w:iCs/>
        </w:rPr>
        <w:t xml:space="preserve">  </w:t>
      </w:r>
      <w:r w:rsidR="001815C9">
        <w:rPr>
          <w:iCs/>
        </w:rPr>
        <w:t>4,789.38</w:t>
      </w:r>
      <w:r w:rsidRPr="00242477">
        <w:rPr>
          <w:iCs/>
        </w:rPr>
        <w:t xml:space="preserve">   </w:t>
      </w:r>
    </w:p>
    <w:p w14:paraId="46383E1F" w14:textId="38758AB3" w:rsidR="007D399D" w:rsidRDefault="00266A26" w:rsidP="007D399D">
      <w:pPr>
        <w:pStyle w:val="ListParagraph"/>
        <w:ind w:left="1080"/>
        <w:rPr>
          <w:iCs/>
        </w:rPr>
      </w:pPr>
      <w:r w:rsidRPr="00242477">
        <w:rPr>
          <w:iCs/>
        </w:rPr>
        <w:t>#</w:t>
      </w:r>
      <w:r w:rsidR="001815C9">
        <w:rPr>
          <w:iCs/>
        </w:rPr>
        <w:t>20</w:t>
      </w:r>
      <w:r w:rsidR="007D399D" w:rsidRPr="00242477">
        <w:rPr>
          <w:iCs/>
        </w:rPr>
        <w:tab/>
      </w:r>
      <w:r w:rsidR="002F7034">
        <w:rPr>
          <w:iCs/>
        </w:rPr>
        <w:t>A/P</w:t>
      </w:r>
      <w:r w:rsidR="002F7034">
        <w:rPr>
          <w:iCs/>
        </w:rPr>
        <w:tab/>
      </w:r>
      <w:r w:rsidR="002F7034">
        <w:rPr>
          <w:iCs/>
        </w:rPr>
        <w:tab/>
      </w:r>
      <w:r w:rsidR="001815C9">
        <w:rPr>
          <w:iCs/>
        </w:rPr>
        <w:tab/>
      </w:r>
      <w:proofErr w:type="gramStart"/>
      <w:r w:rsidRPr="00242477">
        <w:rPr>
          <w:iCs/>
        </w:rPr>
        <w:t xml:space="preserve">$ </w:t>
      </w:r>
      <w:r w:rsidR="001815C9">
        <w:rPr>
          <w:iCs/>
        </w:rPr>
        <w:t xml:space="preserve"> 8,732.71</w:t>
      </w:r>
      <w:proofErr w:type="gramEnd"/>
    </w:p>
    <w:p w14:paraId="3BE9D162" w14:textId="0B4CDC56" w:rsidR="001815C9" w:rsidRDefault="001815C9" w:rsidP="007D399D">
      <w:pPr>
        <w:pStyle w:val="ListParagraph"/>
        <w:ind w:left="1080"/>
        <w:rPr>
          <w:iCs/>
        </w:rPr>
      </w:pPr>
      <w:r>
        <w:rPr>
          <w:iCs/>
        </w:rPr>
        <w:t>#21</w:t>
      </w:r>
      <w:r>
        <w:rPr>
          <w:iCs/>
        </w:rPr>
        <w:tab/>
        <w:t>Payroll</w:t>
      </w:r>
      <w:r>
        <w:rPr>
          <w:iCs/>
        </w:rPr>
        <w:tab/>
      </w:r>
      <w:r>
        <w:rPr>
          <w:iCs/>
        </w:rPr>
        <w:tab/>
      </w:r>
      <w:proofErr w:type="gramStart"/>
      <w:r>
        <w:rPr>
          <w:iCs/>
        </w:rPr>
        <w:t>$  4,052.36</w:t>
      </w:r>
      <w:proofErr w:type="gramEnd"/>
    </w:p>
    <w:p w14:paraId="1EAD7CCD" w14:textId="1743BBF8" w:rsidR="00802090" w:rsidRPr="00802090" w:rsidRDefault="00802090" w:rsidP="007D399D">
      <w:pPr>
        <w:pStyle w:val="ListParagraph"/>
        <w:ind w:left="1080"/>
        <w:rPr>
          <w:i/>
        </w:rPr>
      </w:pPr>
      <w:r w:rsidRPr="00802090">
        <w:rPr>
          <w:i/>
        </w:rPr>
        <w:t xml:space="preserve">Brian motioned, Scotty second to accept the warrants. Motion passes. </w:t>
      </w:r>
    </w:p>
    <w:p w14:paraId="0CBEA138" w14:textId="432CE2E4" w:rsidR="00266A26" w:rsidRPr="00802090" w:rsidRDefault="00266A26" w:rsidP="00745BBB">
      <w:pPr>
        <w:pStyle w:val="ListParagraph"/>
        <w:numPr>
          <w:ilvl w:val="0"/>
          <w:numId w:val="4"/>
        </w:numPr>
        <w:rPr>
          <w:i/>
        </w:rPr>
      </w:pPr>
      <w:r w:rsidRPr="00242477">
        <w:rPr>
          <w:iCs/>
        </w:rPr>
        <w:t>Adjournment</w:t>
      </w:r>
      <w:r w:rsidR="00802090">
        <w:rPr>
          <w:iCs/>
        </w:rPr>
        <w:t xml:space="preserve"> – </w:t>
      </w:r>
      <w:r w:rsidR="00802090" w:rsidRPr="00802090">
        <w:rPr>
          <w:i/>
        </w:rPr>
        <w:t xml:space="preserve">Brian motioned, Carole second to adjourn. All in favor. Meeting adjourned at 7:09pm. </w:t>
      </w:r>
    </w:p>
    <w:p w14:paraId="1509BB03" w14:textId="77777777" w:rsidR="00EE1F47" w:rsidRPr="00802090" w:rsidRDefault="00EE1F47" w:rsidP="00EE1F47">
      <w:pPr>
        <w:rPr>
          <w:i/>
        </w:rPr>
      </w:pPr>
    </w:p>
    <w:p w14:paraId="3B48F85A" w14:textId="7C8EA1C3" w:rsidR="00EE1F47" w:rsidRDefault="00802090" w:rsidP="00B964EC">
      <w:pPr>
        <w:rPr>
          <w:iCs/>
        </w:rPr>
      </w:pPr>
      <w:r>
        <w:rPr>
          <w:iCs/>
        </w:rPr>
        <w:t>Respectfully submitted,</w:t>
      </w:r>
    </w:p>
    <w:p w14:paraId="06E0BFDD" w14:textId="059FBA39" w:rsidR="00802090" w:rsidRPr="00242477" w:rsidRDefault="00802090" w:rsidP="00B964EC">
      <w:pPr>
        <w:rPr>
          <w:iCs/>
        </w:rPr>
      </w:pPr>
      <w:r>
        <w:rPr>
          <w:iCs/>
        </w:rPr>
        <w:t xml:space="preserve">Carol Buzzell </w:t>
      </w: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50091"/>
    <w:rsid w:val="000626C6"/>
    <w:rsid w:val="00062E19"/>
    <w:rsid w:val="000679F2"/>
    <w:rsid w:val="00070D16"/>
    <w:rsid w:val="000812B5"/>
    <w:rsid w:val="00087211"/>
    <w:rsid w:val="000942A9"/>
    <w:rsid w:val="000B19B3"/>
    <w:rsid w:val="000B3728"/>
    <w:rsid w:val="000B684A"/>
    <w:rsid w:val="000C23B5"/>
    <w:rsid w:val="000C7855"/>
    <w:rsid w:val="000E27C7"/>
    <w:rsid w:val="000E3125"/>
    <w:rsid w:val="00105EA4"/>
    <w:rsid w:val="00133849"/>
    <w:rsid w:val="001341EA"/>
    <w:rsid w:val="00140D38"/>
    <w:rsid w:val="00143613"/>
    <w:rsid w:val="00144D8B"/>
    <w:rsid w:val="00160AD3"/>
    <w:rsid w:val="00166A7F"/>
    <w:rsid w:val="001728F2"/>
    <w:rsid w:val="0017749C"/>
    <w:rsid w:val="001815C9"/>
    <w:rsid w:val="001873BA"/>
    <w:rsid w:val="001B0546"/>
    <w:rsid w:val="001B37FD"/>
    <w:rsid w:val="001C1E22"/>
    <w:rsid w:val="001E187E"/>
    <w:rsid w:val="001E67E9"/>
    <w:rsid w:val="001F2B53"/>
    <w:rsid w:val="001F4E1E"/>
    <w:rsid w:val="001F7A8B"/>
    <w:rsid w:val="002065FA"/>
    <w:rsid w:val="00231777"/>
    <w:rsid w:val="00234250"/>
    <w:rsid w:val="0023470F"/>
    <w:rsid w:val="00241386"/>
    <w:rsid w:val="00242477"/>
    <w:rsid w:val="00242766"/>
    <w:rsid w:val="00243483"/>
    <w:rsid w:val="00243A73"/>
    <w:rsid w:val="00257C73"/>
    <w:rsid w:val="0026148F"/>
    <w:rsid w:val="002618A1"/>
    <w:rsid w:val="00266A26"/>
    <w:rsid w:val="00267804"/>
    <w:rsid w:val="002757E1"/>
    <w:rsid w:val="00280B7C"/>
    <w:rsid w:val="00282C9D"/>
    <w:rsid w:val="002B2B3F"/>
    <w:rsid w:val="002B4BD7"/>
    <w:rsid w:val="002B4F70"/>
    <w:rsid w:val="002C14C8"/>
    <w:rsid w:val="002C553D"/>
    <w:rsid w:val="002F1191"/>
    <w:rsid w:val="002F7034"/>
    <w:rsid w:val="00312580"/>
    <w:rsid w:val="00312E30"/>
    <w:rsid w:val="003209A0"/>
    <w:rsid w:val="003257DA"/>
    <w:rsid w:val="0033159B"/>
    <w:rsid w:val="00333109"/>
    <w:rsid w:val="00346983"/>
    <w:rsid w:val="00351A4F"/>
    <w:rsid w:val="00352A30"/>
    <w:rsid w:val="00372068"/>
    <w:rsid w:val="00375507"/>
    <w:rsid w:val="003B11EE"/>
    <w:rsid w:val="003B502E"/>
    <w:rsid w:val="003D0B19"/>
    <w:rsid w:val="003D7145"/>
    <w:rsid w:val="003D7E5D"/>
    <w:rsid w:val="003F26B9"/>
    <w:rsid w:val="004004C3"/>
    <w:rsid w:val="00433369"/>
    <w:rsid w:val="004405A0"/>
    <w:rsid w:val="00443130"/>
    <w:rsid w:val="00491C0B"/>
    <w:rsid w:val="00493CBD"/>
    <w:rsid w:val="004961F0"/>
    <w:rsid w:val="004B6A63"/>
    <w:rsid w:val="004C037B"/>
    <w:rsid w:val="004C1E4E"/>
    <w:rsid w:val="004D0BF4"/>
    <w:rsid w:val="00505AF5"/>
    <w:rsid w:val="00536532"/>
    <w:rsid w:val="00540995"/>
    <w:rsid w:val="005432D3"/>
    <w:rsid w:val="005474B8"/>
    <w:rsid w:val="00552C28"/>
    <w:rsid w:val="00554D26"/>
    <w:rsid w:val="0056572C"/>
    <w:rsid w:val="00566593"/>
    <w:rsid w:val="00571D12"/>
    <w:rsid w:val="00575323"/>
    <w:rsid w:val="005B0F26"/>
    <w:rsid w:val="005B2E7E"/>
    <w:rsid w:val="005B5FDC"/>
    <w:rsid w:val="005D3B10"/>
    <w:rsid w:val="0060132B"/>
    <w:rsid w:val="006038B0"/>
    <w:rsid w:val="00610FCD"/>
    <w:rsid w:val="00613D32"/>
    <w:rsid w:val="00625747"/>
    <w:rsid w:val="00634BD7"/>
    <w:rsid w:val="00660240"/>
    <w:rsid w:val="00682858"/>
    <w:rsid w:val="0069536A"/>
    <w:rsid w:val="0069565E"/>
    <w:rsid w:val="006B70AA"/>
    <w:rsid w:val="006C0DC5"/>
    <w:rsid w:val="006D2AB2"/>
    <w:rsid w:val="006F60A4"/>
    <w:rsid w:val="00703233"/>
    <w:rsid w:val="00706935"/>
    <w:rsid w:val="00716E65"/>
    <w:rsid w:val="00717B9E"/>
    <w:rsid w:val="00745BBB"/>
    <w:rsid w:val="00745CF0"/>
    <w:rsid w:val="007460FA"/>
    <w:rsid w:val="00757AD1"/>
    <w:rsid w:val="00762587"/>
    <w:rsid w:val="00770E9A"/>
    <w:rsid w:val="00794C30"/>
    <w:rsid w:val="007B3FD3"/>
    <w:rsid w:val="007B5484"/>
    <w:rsid w:val="007C06EB"/>
    <w:rsid w:val="007D1B9A"/>
    <w:rsid w:val="007D399D"/>
    <w:rsid w:val="007D4AC7"/>
    <w:rsid w:val="007E0368"/>
    <w:rsid w:val="007F777F"/>
    <w:rsid w:val="00802090"/>
    <w:rsid w:val="008028D1"/>
    <w:rsid w:val="008063A5"/>
    <w:rsid w:val="00837E88"/>
    <w:rsid w:val="00852C8C"/>
    <w:rsid w:val="0087515C"/>
    <w:rsid w:val="00882449"/>
    <w:rsid w:val="008952DD"/>
    <w:rsid w:val="008A07A4"/>
    <w:rsid w:val="008A7779"/>
    <w:rsid w:val="008B20DF"/>
    <w:rsid w:val="008B55CC"/>
    <w:rsid w:val="008D0654"/>
    <w:rsid w:val="008D1010"/>
    <w:rsid w:val="008E7422"/>
    <w:rsid w:val="008F2700"/>
    <w:rsid w:val="008F7635"/>
    <w:rsid w:val="009126F1"/>
    <w:rsid w:val="009272D3"/>
    <w:rsid w:val="00935BD5"/>
    <w:rsid w:val="00994C92"/>
    <w:rsid w:val="009C143D"/>
    <w:rsid w:val="009C1B0D"/>
    <w:rsid w:val="009D7CD9"/>
    <w:rsid w:val="009E05F2"/>
    <w:rsid w:val="009E2112"/>
    <w:rsid w:val="00A10AF8"/>
    <w:rsid w:val="00A21F61"/>
    <w:rsid w:val="00A314FA"/>
    <w:rsid w:val="00A36ABA"/>
    <w:rsid w:val="00A36F6B"/>
    <w:rsid w:val="00A44CBD"/>
    <w:rsid w:val="00A7264A"/>
    <w:rsid w:val="00A82056"/>
    <w:rsid w:val="00AB2A97"/>
    <w:rsid w:val="00AB5279"/>
    <w:rsid w:val="00AF287F"/>
    <w:rsid w:val="00B06635"/>
    <w:rsid w:val="00B07B8B"/>
    <w:rsid w:val="00B1074C"/>
    <w:rsid w:val="00B23355"/>
    <w:rsid w:val="00B26CD5"/>
    <w:rsid w:val="00B506A2"/>
    <w:rsid w:val="00B727A7"/>
    <w:rsid w:val="00B947E6"/>
    <w:rsid w:val="00B964EC"/>
    <w:rsid w:val="00B97ECB"/>
    <w:rsid w:val="00BD3CFC"/>
    <w:rsid w:val="00BD3F18"/>
    <w:rsid w:val="00BD48CA"/>
    <w:rsid w:val="00BE262E"/>
    <w:rsid w:val="00BF05B1"/>
    <w:rsid w:val="00BF4C3C"/>
    <w:rsid w:val="00C0259A"/>
    <w:rsid w:val="00C02B4F"/>
    <w:rsid w:val="00C3176E"/>
    <w:rsid w:val="00C34F6C"/>
    <w:rsid w:val="00C466EA"/>
    <w:rsid w:val="00C55DFB"/>
    <w:rsid w:val="00C674F4"/>
    <w:rsid w:val="00C71BF8"/>
    <w:rsid w:val="00C74F0A"/>
    <w:rsid w:val="00C756DB"/>
    <w:rsid w:val="00C77ABC"/>
    <w:rsid w:val="00C80381"/>
    <w:rsid w:val="00C818CA"/>
    <w:rsid w:val="00CA3E51"/>
    <w:rsid w:val="00CB7427"/>
    <w:rsid w:val="00CC4AC0"/>
    <w:rsid w:val="00CE6D55"/>
    <w:rsid w:val="00CF29ED"/>
    <w:rsid w:val="00D0451A"/>
    <w:rsid w:val="00D1066D"/>
    <w:rsid w:val="00D1317D"/>
    <w:rsid w:val="00D173D6"/>
    <w:rsid w:val="00D21285"/>
    <w:rsid w:val="00D321FA"/>
    <w:rsid w:val="00D41E54"/>
    <w:rsid w:val="00D4299C"/>
    <w:rsid w:val="00D47588"/>
    <w:rsid w:val="00D60935"/>
    <w:rsid w:val="00D62084"/>
    <w:rsid w:val="00D67F5A"/>
    <w:rsid w:val="00D72AD9"/>
    <w:rsid w:val="00D906AA"/>
    <w:rsid w:val="00DA1305"/>
    <w:rsid w:val="00DB74AB"/>
    <w:rsid w:val="00DD2355"/>
    <w:rsid w:val="00DE121F"/>
    <w:rsid w:val="00DE5361"/>
    <w:rsid w:val="00E17B98"/>
    <w:rsid w:val="00E24EE6"/>
    <w:rsid w:val="00E445A7"/>
    <w:rsid w:val="00E4750E"/>
    <w:rsid w:val="00E54453"/>
    <w:rsid w:val="00E60716"/>
    <w:rsid w:val="00E6247F"/>
    <w:rsid w:val="00E63C85"/>
    <w:rsid w:val="00E65447"/>
    <w:rsid w:val="00E86729"/>
    <w:rsid w:val="00E9761A"/>
    <w:rsid w:val="00ED092D"/>
    <w:rsid w:val="00EE1F47"/>
    <w:rsid w:val="00EE260C"/>
    <w:rsid w:val="00EE4032"/>
    <w:rsid w:val="00EE7FBD"/>
    <w:rsid w:val="00F048AF"/>
    <w:rsid w:val="00F2391C"/>
    <w:rsid w:val="00F43A9E"/>
    <w:rsid w:val="00F47EDC"/>
    <w:rsid w:val="00F54A47"/>
    <w:rsid w:val="00F6250E"/>
    <w:rsid w:val="00F63845"/>
    <w:rsid w:val="00F65EA8"/>
    <w:rsid w:val="00F821AF"/>
    <w:rsid w:val="00FA5B2F"/>
    <w:rsid w:val="00FA65D3"/>
    <w:rsid w:val="00FB2459"/>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8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Nicki Girard</cp:lastModifiedBy>
  <cp:revision>12</cp:revision>
  <cp:lastPrinted>2019-06-27T14:34:00Z</cp:lastPrinted>
  <dcterms:created xsi:type="dcterms:W3CDTF">2021-09-28T17:46:00Z</dcterms:created>
  <dcterms:modified xsi:type="dcterms:W3CDTF">2021-10-25T17:07:00Z</dcterms:modified>
</cp:coreProperties>
</file>